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D303B" w14:textId="77777777" w:rsidR="009B7C30" w:rsidRPr="00726740" w:rsidRDefault="009B7C30" w:rsidP="00A7447D">
      <w:pPr>
        <w:pStyle w:val="1"/>
        <w:spacing w:before="0" w:after="0" w:line="40" w:lineRule="exact"/>
        <w:rPr>
          <w:color w:val="FFFFFF" w:themeColor="background1"/>
          <w:sz w:val="2"/>
          <w:szCs w:val="2"/>
          <w:lang w:bidi="ar"/>
        </w:rPr>
      </w:pPr>
      <w:r w:rsidRPr="00CB67ED">
        <w:rPr>
          <w:noProof/>
          <w:color w:val="FFFFFF" w:themeColor="background1"/>
          <w:sz w:val="2"/>
          <w:szCs w:val="2"/>
          <w:lang w:bidi="ar"/>
        </w:rPr>
        <w:t>心肌标志物101026</w:t>
      </w:r>
    </w:p>
    <w:p w14:paraId="1330130A" w14:textId="77777777" w:rsidR="009B7C30" w:rsidRDefault="009B7C30">
      <w:pPr>
        <w:widowControl/>
        <w:spacing w:beforeLines="100" w:before="312"/>
        <w:jc w:val="center"/>
        <w:rPr>
          <w:rFonts w:ascii="Arial" w:eastAsia="ArialMT" w:hAnsi="Arial" w:cs="Arial"/>
          <w:b/>
          <w:color w:val="00B050"/>
          <w:sz w:val="52"/>
          <w:szCs w:val="52"/>
          <w:lang w:bidi="ar"/>
        </w:rPr>
      </w:pPr>
      <w:r>
        <w:rPr>
          <w:rFonts w:ascii="Arial" w:eastAsia="ArialMT" w:hAnsi="Arial" w:cs="Arial"/>
          <w:b/>
          <w:color w:val="00B050"/>
          <w:sz w:val="52"/>
          <w:szCs w:val="52"/>
          <w:lang w:bidi="ar"/>
        </w:rPr>
        <w:t xml:space="preserve">Product Datasheet </w:t>
      </w:r>
    </w:p>
    <w:p w14:paraId="365724AD" w14:textId="77777777" w:rsidR="009B7C30" w:rsidRPr="00A7447D" w:rsidRDefault="009B7C30" w:rsidP="006300FC">
      <w:pPr>
        <w:widowControl/>
        <w:spacing w:after="100" w:afterAutospacing="1" w:line="200" w:lineRule="exact"/>
        <w:ind w:leftChars="50" w:left="105"/>
        <w:jc w:val="center"/>
        <w:rPr>
          <w:rFonts w:ascii="Arial" w:hAnsi="Arial" w:cs="Arial"/>
          <w:b/>
          <w:color w:val="00B050"/>
          <w:kern w:val="0"/>
          <w:sz w:val="52"/>
          <w:szCs w:val="52"/>
          <w:lang w:bidi="ar"/>
        </w:rPr>
      </w:pPr>
    </w:p>
    <w:tbl>
      <w:tblPr>
        <w:tblStyle w:val="a7"/>
        <w:tblW w:w="964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7225"/>
      </w:tblGrid>
      <w:tr w:rsidR="009B7C30" w14:paraId="1862CABD" w14:textId="77777777">
        <w:trPr>
          <w:trHeight w:val="454"/>
        </w:trPr>
        <w:tc>
          <w:tcPr>
            <w:tcW w:w="2415" w:type="dxa"/>
          </w:tcPr>
          <w:p w14:paraId="4826C39C" w14:textId="77777777" w:rsidR="009B7C30" w:rsidRDefault="009B7C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7225" w:type="dxa"/>
          </w:tcPr>
          <w:p w14:paraId="122B0B72" w14:textId="77777777" w:rsidR="009B7C30" w:rsidRDefault="009B7C30">
            <w:pPr>
              <w:rPr>
                <w:rFonts w:ascii="Arial" w:hAnsi="Arial" w:cs="Arial"/>
              </w:rPr>
            </w:pPr>
            <w:r w:rsidRPr="00CB67ED">
              <w:rPr>
                <w:rFonts w:ascii="Arial" w:hAnsi="Arial" w:cs="Arial"/>
                <w:noProof/>
              </w:rPr>
              <w:t>Heart Fatty Acid Binding Protein (FABP) Antibody</w:t>
            </w:r>
          </w:p>
        </w:tc>
      </w:tr>
      <w:tr w:rsidR="009B7C30" w14:paraId="6A852AC2" w14:textId="77777777">
        <w:trPr>
          <w:trHeight w:val="454"/>
        </w:trPr>
        <w:tc>
          <w:tcPr>
            <w:tcW w:w="2415" w:type="dxa"/>
          </w:tcPr>
          <w:p w14:paraId="21088296" w14:textId="77777777" w:rsidR="009B7C30" w:rsidRDefault="009B7C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Catalog#</w:t>
            </w:r>
          </w:p>
        </w:tc>
        <w:tc>
          <w:tcPr>
            <w:tcW w:w="7225" w:type="dxa"/>
          </w:tcPr>
          <w:p w14:paraId="5E868ABC" w14:textId="77777777" w:rsidR="009B7C30" w:rsidRDefault="009B7C30">
            <w:pPr>
              <w:rPr>
                <w:rFonts w:ascii="Arial" w:hAnsi="Arial" w:cs="Arial"/>
              </w:rPr>
            </w:pPr>
            <w:r w:rsidRPr="00CB67ED">
              <w:rPr>
                <w:rFonts w:ascii="Arial" w:hAnsi="Arial" w:cs="Arial"/>
                <w:noProof/>
              </w:rPr>
              <w:t>ABT-101026</w:t>
            </w:r>
          </w:p>
        </w:tc>
      </w:tr>
      <w:tr w:rsidR="009B7C30" w14:paraId="1E6A5362" w14:textId="77777777">
        <w:trPr>
          <w:trHeight w:val="454"/>
        </w:trPr>
        <w:tc>
          <w:tcPr>
            <w:tcW w:w="2415" w:type="dxa"/>
          </w:tcPr>
          <w:p w14:paraId="11C633DD" w14:textId="77777777" w:rsidR="009B7C30" w:rsidRDefault="009B7C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Format</w:t>
            </w:r>
          </w:p>
        </w:tc>
        <w:tc>
          <w:tcPr>
            <w:tcW w:w="7225" w:type="dxa"/>
          </w:tcPr>
          <w:p w14:paraId="7BC06186" w14:textId="77777777" w:rsidR="009B7C30" w:rsidRDefault="009B7C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Monoclonal antibody, in vitro recombination</w:t>
            </w:r>
          </w:p>
        </w:tc>
      </w:tr>
      <w:tr w:rsidR="009B7C30" w14:paraId="43BC131C" w14:textId="77777777">
        <w:trPr>
          <w:trHeight w:val="454"/>
        </w:trPr>
        <w:tc>
          <w:tcPr>
            <w:tcW w:w="2415" w:type="dxa"/>
          </w:tcPr>
          <w:p w14:paraId="700D9A42" w14:textId="77777777" w:rsidR="009B7C30" w:rsidRDefault="009B7C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Host / Source</w:t>
            </w:r>
          </w:p>
        </w:tc>
        <w:tc>
          <w:tcPr>
            <w:tcW w:w="7225" w:type="dxa"/>
          </w:tcPr>
          <w:p w14:paraId="54E3D701" w14:textId="77777777" w:rsidR="009B7C30" w:rsidRDefault="009B7C30">
            <w:pPr>
              <w:rPr>
                <w:rFonts w:ascii="Arial" w:hAnsi="Arial" w:cs="Arial"/>
              </w:rPr>
            </w:pPr>
            <w:r w:rsidRPr="00CB67ED">
              <w:rPr>
                <w:rFonts w:ascii="Arial" w:hAnsi="Arial" w:cs="Arial"/>
                <w:noProof/>
              </w:rPr>
              <w:t>Mouse</w:t>
            </w:r>
          </w:p>
        </w:tc>
      </w:tr>
      <w:tr w:rsidR="009B7C30" w14:paraId="15C48DB8" w14:textId="77777777">
        <w:trPr>
          <w:trHeight w:val="454"/>
        </w:trPr>
        <w:tc>
          <w:tcPr>
            <w:tcW w:w="2415" w:type="dxa"/>
          </w:tcPr>
          <w:p w14:paraId="2135F988" w14:textId="77777777" w:rsidR="009B7C30" w:rsidRDefault="009B7C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Speciﬁcity</w:t>
            </w:r>
          </w:p>
        </w:tc>
        <w:tc>
          <w:tcPr>
            <w:tcW w:w="7225" w:type="dxa"/>
          </w:tcPr>
          <w:p w14:paraId="2EB2A083" w14:textId="77777777" w:rsidR="009B7C30" w:rsidRDefault="009B7C30">
            <w:pPr>
              <w:rPr>
                <w:rFonts w:ascii="Arial" w:hAnsi="Arial" w:cs="Arial"/>
              </w:rPr>
            </w:pPr>
            <w:r w:rsidRPr="00CB67ED">
              <w:rPr>
                <w:rFonts w:ascii="Arial" w:hAnsi="Arial" w:cs="Arial"/>
                <w:noProof/>
              </w:rPr>
              <w:t>Identify human HFABP</w:t>
            </w:r>
          </w:p>
        </w:tc>
      </w:tr>
      <w:tr w:rsidR="009B7C30" w14:paraId="448EDFA4" w14:textId="77777777">
        <w:trPr>
          <w:trHeight w:val="454"/>
        </w:trPr>
        <w:tc>
          <w:tcPr>
            <w:tcW w:w="2415" w:type="dxa"/>
          </w:tcPr>
          <w:p w14:paraId="307D944D" w14:textId="77777777" w:rsidR="009B7C30" w:rsidRDefault="009B7C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Class / isotype</w:t>
            </w:r>
          </w:p>
        </w:tc>
        <w:tc>
          <w:tcPr>
            <w:tcW w:w="7225" w:type="dxa"/>
          </w:tcPr>
          <w:p w14:paraId="5CAF1A40" w14:textId="77777777" w:rsidR="009B7C30" w:rsidRDefault="009B7C30">
            <w:pPr>
              <w:rPr>
                <w:rFonts w:ascii="Arial" w:hAnsi="Arial" w:cs="Arial"/>
              </w:rPr>
            </w:pPr>
            <w:r w:rsidRPr="00CB67ED">
              <w:rPr>
                <w:rFonts w:ascii="Arial" w:hAnsi="Arial" w:cs="Arial"/>
                <w:noProof/>
              </w:rPr>
              <w:t>IgG1</w:t>
            </w:r>
          </w:p>
        </w:tc>
      </w:tr>
      <w:tr w:rsidR="009B7C30" w14:paraId="76A039B8" w14:textId="77777777">
        <w:trPr>
          <w:trHeight w:val="454"/>
        </w:trPr>
        <w:tc>
          <w:tcPr>
            <w:tcW w:w="2415" w:type="dxa"/>
          </w:tcPr>
          <w:p w14:paraId="382680FA" w14:textId="77777777" w:rsidR="009B7C30" w:rsidRDefault="009B7C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Cross-reactivity</w:t>
            </w:r>
          </w:p>
        </w:tc>
        <w:tc>
          <w:tcPr>
            <w:tcW w:w="7225" w:type="dxa"/>
          </w:tcPr>
          <w:p w14:paraId="382ECDF6" w14:textId="77777777" w:rsidR="009B7C30" w:rsidRDefault="009B7C3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</w:t>
            </w:r>
            <w:r>
              <w:rPr>
                <w:rFonts w:ascii="Arial" w:hAnsi="Arial" w:cs="Arial"/>
              </w:rPr>
              <w:t>A</w:t>
            </w:r>
          </w:p>
        </w:tc>
      </w:tr>
      <w:tr w:rsidR="009B7C30" w14:paraId="27853E56" w14:textId="77777777">
        <w:trPr>
          <w:trHeight w:val="454"/>
        </w:trPr>
        <w:tc>
          <w:tcPr>
            <w:tcW w:w="2415" w:type="dxa"/>
          </w:tcPr>
          <w:p w14:paraId="7BD3427F" w14:textId="77777777" w:rsidR="009B7C30" w:rsidRDefault="009B7C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Concentration</w:t>
            </w:r>
          </w:p>
        </w:tc>
        <w:tc>
          <w:tcPr>
            <w:tcW w:w="7225" w:type="dxa"/>
          </w:tcPr>
          <w:p w14:paraId="72AB0FAC" w14:textId="77777777" w:rsidR="009B7C30" w:rsidRDefault="009B7C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 mg/ml (± 20%)</w:t>
            </w:r>
          </w:p>
        </w:tc>
      </w:tr>
      <w:tr w:rsidR="009B7C30" w14:paraId="37AAB280" w14:textId="77777777">
        <w:trPr>
          <w:trHeight w:val="454"/>
        </w:trPr>
        <w:tc>
          <w:tcPr>
            <w:tcW w:w="2415" w:type="dxa"/>
          </w:tcPr>
          <w:p w14:paraId="3DB51EAB" w14:textId="77777777" w:rsidR="009B7C30" w:rsidRDefault="009B7C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Supplied in</w:t>
            </w:r>
          </w:p>
        </w:tc>
        <w:tc>
          <w:tcPr>
            <w:tcW w:w="7225" w:type="dxa"/>
          </w:tcPr>
          <w:p w14:paraId="68664D27" w14:textId="77777777" w:rsidR="009B7C30" w:rsidRDefault="009B7C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PBS pH 7.4 Buffer Solution (8.1 mM </w:t>
            </w:r>
            <w:proofErr w:type="spellStart"/>
            <w:r>
              <w:rPr>
                <w:rFonts w:ascii="Arial" w:hAnsi="Arial" w:cs="Arial"/>
              </w:rPr>
              <w:t>Na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HPO</w:t>
            </w:r>
            <w:r>
              <w:rPr>
                <w:rFonts w:ascii="Arial" w:hAnsi="Arial" w:cs="Arial"/>
                <w:vertAlign w:val="subscript"/>
              </w:rPr>
              <w:t>4</w:t>
            </w:r>
            <w:proofErr w:type="spellEnd"/>
            <w:r>
              <w:rPr>
                <w:rFonts w:ascii="Arial" w:hAnsi="Arial" w:cs="Arial"/>
              </w:rPr>
              <w:t xml:space="preserve">, 2.2 mM </w:t>
            </w:r>
            <w:proofErr w:type="spellStart"/>
            <w:r>
              <w:rPr>
                <w:rFonts w:ascii="Arial" w:hAnsi="Arial" w:cs="Arial"/>
              </w:rPr>
              <w:t>KH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PO</w:t>
            </w:r>
            <w:r>
              <w:rPr>
                <w:rFonts w:ascii="Arial" w:hAnsi="Arial" w:cs="Arial"/>
                <w:vertAlign w:val="subscript"/>
              </w:rPr>
              <w:t>4</w:t>
            </w:r>
            <w:proofErr w:type="spellEnd"/>
            <w:r>
              <w:rPr>
                <w:rFonts w:ascii="Arial" w:hAnsi="Arial" w:cs="Arial"/>
              </w:rPr>
              <w:t xml:space="preserve">, 136.9 mM NaCl, 2.7 mM </w:t>
            </w:r>
            <w:proofErr w:type="spellStart"/>
            <w:r>
              <w:rPr>
                <w:rFonts w:ascii="Arial" w:hAnsi="Arial" w:cs="Arial"/>
              </w:rPr>
              <w:t>KCl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9B7C30" w14:paraId="169176EB" w14:textId="77777777">
        <w:trPr>
          <w:trHeight w:val="454"/>
        </w:trPr>
        <w:tc>
          <w:tcPr>
            <w:tcW w:w="2415" w:type="dxa"/>
          </w:tcPr>
          <w:p w14:paraId="2A8EB078" w14:textId="77777777" w:rsidR="009B7C30" w:rsidRDefault="009B7C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Preservative</w:t>
            </w:r>
          </w:p>
        </w:tc>
        <w:tc>
          <w:tcPr>
            <w:tcW w:w="7225" w:type="dxa"/>
          </w:tcPr>
          <w:p w14:paraId="3F14A883" w14:textId="77777777" w:rsidR="009B7C30" w:rsidRDefault="009B7C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0.05% </w:t>
            </w:r>
            <w:proofErr w:type="spellStart"/>
            <w:r>
              <w:rPr>
                <w:rFonts w:ascii="Arial" w:hAnsi="Arial" w:cs="Arial"/>
              </w:rPr>
              <w:t>Proclin</w:t>
            </w:r>
            <w:proofErr w:type="spellEnd"/>
            <w:r>
              <w:rPr>
                <w:rFonts w:ascii="Arial" w:hAnsi="Arial" w:cs="Arial"/>
              </w:rPr>
              <w:t xml:space="preserve"> 300</w:t>
            </w:r>
          </w:p>
        </w:tc>
      </w:tr>
      <w:tr w:rsidR="009B7C30" w14:paraId="4A946AE3" w14:textId="77777777">
        <w:trPr>
          <w:trHeight w:val="454"/>
        </w:trPr>
        <w:tc>
          <w:tcPr>
            <w:tcW w:w="2415" w:type="dxa"/>
          </w:tcPr>
          <w:p w14:paraId="658BDA3A" w14:textId="77777777" w:rsidR="009B7C30" w:rsidRDefault="009B7C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Appearance</w:t>
            </w:r>
          </w:p>
        </w:tc>
        <w:tc>
          <w:tcPr>
            <w:tcW w:w="7225" w:type="dxa"/>
          </w:tcPr>
          <w:p w14:paraId="413FE080" w14:textId="77777777" w:rsidR="009B7C30" w:rsidRDefault="009B7C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Transparent clear</w:t>
            </w:r>
            <w:r>
              <w:rPr>
                <w:rFonts w:ascii="Arial" w:hAnsi="Arial" w:cs="Arial" w:hint="eastAsia"/>
              </w:rPr>
              <w:t>.</w:t>
            </w:r>
            <w:r>
              <w:rPr>
                <w:rFonts w:ascii="Arial" w:hAnsi="Arial" w:cs="Arial"/>
              </w:rPr>
              <w:t xml:space="preserve"> Precipitation may occur after long-term storage</w:t>
            </w:r>
          </w:p>
        </w:tc>
      </w:tr>
      <w:tr w:rsidR="009B7C30" w14:paraId="406EE432" w14:textId="77777777">
        <w:trPr>
          <w:trHeight w:val="454"/>
        </w:trPr>
        <w:tc>
          <w:tcPr>
            <w:tcW w:w="2415" w:type="dxa"/>
          </w:tcPr>
          <w:p w14:paraId="3AD55EE2" w14:textId="77777777" w:rsidR="009B7C30" w:rsidRDefault="009B7C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Purity</w:t>
            </w:r>
          </w:p>
        </w:tc>
        <w:tc>
          <w:tcPr>
            <w:tcW w:w="7225" w:type="dxa"/>
          </w:tcPr>
          <w:p w14:paraId="26A5C478" w14:textId="77777777" w:rsidR="009B7C30" w:rsidRDefault="009B7C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≥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>90%</w:t>
            </w:r>
          </w:p>
        </w:tc>
      </w:tr>
      <w:tr w:rsidR="009B7C30" w14:paraId="6B0C6DFE" w14:textId="77777777">
        <w:trPr>
          <w:trHeight w:val="454"/>
        </w:trPr>
        <w:tc>
          <w:tcPr>
            <w:tcW w:w="2415" w:type="dxa"/>
          </w:tcPr>
          <w:p w14:paraId="79351945" w14:textId="77777777" w:rsidR="009B7C30" w:rsidRDefault="009B7C30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pI</w:t>
            </w:r>
            <w:proofErr w:type="spellEnd"/>
          </w:p>
        </w:tc>
        <w:tc>
          <w:tcPr>
            <w:tcW w:w="7225" w:type="dxa"/>
          </w:tcPr>
          <w:p w14:paraId="0517545F" w14:textId="77777777" w:rsidR="009B7C30" w:rsidRDefault="009B7C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</w:tr>
      <w:tr w:rsidR="009B7C30" w14:paraId="15BCD711" w14:textId="77777777">
        <w:trPr>
          <w:trHeight w:val="454"/>
        </w:trPr>
        <w:tc>
          <w:tcPr>
            <w:tcW w:w="2415" w:type="dxa"/>
          </w:tcPr>
          <w:p w14:paraId="56E48CED" w14:textId="77777777" w:rsidR="009B7C30" w:rsidRDefault="009B7C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Applications</w:t>
            </w:r>
          </w:p>
        </w:tc>
        <w:tc>
          <w:tcPr>
            <w:tcW w:w="7225" w:type="dxa"/>
          </w:tcPr>
          <w:p w14:paraId="18FF506B" w14:textId="77777777" w:rsidR="009B7C30" w:rsidRDefault="009B7C3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E</w:t>
            </w:r>
            <w:r>
              <w:rPr>
                <w:rFonts w:ascii="Arial" w:hAnsi="Arial" w:cs="Arial"/>
              </w:rPr>
              <w:t>lisa, Lateral flow</w:t>
            </w:r>
            <w:r>
              <w:rPr>
                <w:rFonts w:ascii="Arial" w:hAnsi="Arial" w:cs="Arial" w:hint="eastAsia"/>
              </w:rPr>
              <w:t>,</w:t>
            </w:r>
            <w:r>
              <w:rPr>
                <w:rFonts w:ascii="Arial" w:hAnsi="Arial" w:cs="Arial"/>
              </w:rPr>
              <w:t xml:space="preserve"> Chemiluminescence</w:t>
            </w:r>
          </w:p>
        </w:tc>
      </w:tr>
      <w:tr w:rsidR="009B7C30" w14:paraId="337E8E56" w14:textId="77777777" w:rsidTr="00ED4BF8">
        <w:trPr>
          <w:trHeight w:val="454"/>
        </w:trPr>
        <w:tc>
          <w:tcPr>
            <w:tcW w:w="2415" w:type="dxa"/>
          </w:tcPr>
          <w:p w14:paraId="08935184" w14:textId="77777777" w:rsidR="009B7C30" w:rsidRDefault="009B7C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</w:rPr>
              <w:t>atched pairs</w:t>
            </w:r>
          </w:p>
        </w:tc>
        <w:tc>
          <w:tcPr>
            <w:tcW w:w="7225" w:type="dxa"/>
          </w:tcPr>
          <w:tbl>
            <w:tblPr>
              <w:tblW w:w="4080" w:type="dxa"/>
              <w:tblLook w:val="04A0" w:firstRow="1" w:lastRow="0" w:firstColumn="1" w:lastColumn="0" w:noHBand="0" w:noVBand="1"/>
            </w:tblPr>
            <w:tblGrid>
              <w:gridCol w:w="897"/>
              <w:gridCol w:w="817"/>
              <w:gridCol w:w="817"/>
              <w:gridCol w:w="817"/>
              <w:gridCol w:w="817"/>
            </w:tblGrid>
            <w:tr w:rsidR="000B3933" w14:paraId="131EB37F" w14:textId="77777777" w:rsidTr="000B3933">
              <w:trPr>
                <w:trHeight w:val="227"/>
              </w:trPr>
              <w:tc>
                <w:tcPr>
                  <w:tcW w:w="1632" w:type="dxa"/>
                  <w:gridSpan w:val="2"/>
                  <w:vMerge w:val="restart"/>
                  <w:tcBorders>
                    <w:top w:val="single" w:sz="8" w:space="0" w:color="BFBFBF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vAlign w:val="center"/>
                </w:tcPr>
                <w:p w14:paraId="7814E51D" w14:textId="77777777" w:rsidR="000B3933" w:rsidRDefault="000B3933" w:rsidP="000B3933">
                  <w:pPr>
                    <w:widowControl/>
                    <w:jc w:val="center"/>
                    <w:rPr>
                      <w:rFonts w:ascii="Arial" w:eastAsia="等线" w:hAnsi="Arial" w:cs="Arial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48" w:type="dxa"/>
                  <w:gridSpan w:val="3"/>
                  <w:tcBorders>
                    <w:top w:val="single" w:sz="8" w:space="0" w:color="BFBFBF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shd w:val="clear" w:color="auto" w:fill="C5E0B3"/>
                  <w:noWrap/>
                  <w:vAlign w:val="center"/>
                  <w:hideMark/>
                </w:tcPr>
                <w:p w14:paraId="54A683E4" w14:textId="77777777" w:rsidR="000B3933" w:rsidRDefault="000B3933" w:rsidP="000B3933">
                  <w:pPr>
                    <w:widowControl/>
                    <w:jc w:val="center"/>
                    <w:rPr>
                      <w:rFonts w:ascii="Arial" w:eastAsia="等线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等线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Detection</w:t>
                  </w:r>
                </w:p>
              </w:tc>
            </w:tr>
            <w:tr w:rsidR="000B3933" w14:paraId="3344C290" w14:textId="77777777" w:rsidTr="000B3933">
              <w:trPr>
                <w:trHeight w:val="227"/>
              </w:trPr>
              <w:tc>
                <w:tcPr>
                  <w:tcW w:w="0" w:type="auto"/>
                  <w:gridSpan w:val="2"/>
                  <w:vMerge/>
                  <w:tcBorders>
                    <w:top w:val="single" w:sz="8" w:space="0" w:color="BFBFBF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vAlign w:val="center"/>
                  <w:hideMark/>
                </w:tcPr>
                <w:p w14:paraId="1BD8D7AB" w14:textId="77777777" w:rsidR="000B3933" w:rsidRDefault="000B3933" w:rsidP="000B3933">
                  <w:pPr>
                    <w:widowControl/>
                    <w:jc w:val="left"/>
                    <w:rPr>
                      <w:rFonts w:ascii="Arial" w:eastAsia="等线" w:hAnsi="Arial" w:cs="Arial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shd w:val="clear" w:color="auto" w:fill="F2F2F2"/>
                  <w:vAlign w:val="center"/>
                  <w:hideMark/>
                </w:tcPr>
                <w:p w14:paraId="68D68E5D" w14:textId="77777777" w:rsidR="000B3933" w:rsidRDefault="000B3933" w:rsidP="000B3933">
                  <w:pPr>
                    <w:widowControl/>
                    <w:jc w:val="center"/>
                    <w:rPr>
                      <w:rFonts w:ascii="Arial" w:eastAsia="等线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等线" w:hAnsi="Arial" w:cs="Arial"/>
                      <w:color w:val="333333"/>
                      <w:kern w:val="0"/>
                      <w:sz w:val="18"/>
                      <w:szCs w:val="18"/>
                    </w:rPr>
                    <w:t>101024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shd w:val="clear" w:color="auto" w:fill="F2F2F2"/>
                  <w:vAlign w:val="center"/>
                  <w:hideMark/>
                </w:tcPr>
                <w:p w14:paraId="0A207E6C" w14:textId="77777777" w:rsidR="000B3933" w:rsidRDefault="000B3933" w:rsidP="000B3933">
                  <w:pPr>
                    <w:widowControl/>
                    <w:jc w:val="center"/>
                    <w:rPr>
                      <w:rFonts w:ascii="Arial" w:eastAsia="等线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等线" w:hAnsi="Arial" w:cs="Arial"/>
                      <w:color w:val="333333"/>
                      <w:kern w:val="0"/>
                      <w:sz w:val="18"/>
                      <w:szCs w:val="18"/>
                    </w:rPr>
                    <w:t>101025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shd w:val="clear" w:color="auto" w:fill="F2F2F2"/>
                  <w:vAlign w:val="center"/>
                  <w:hideMark/>
                </w:tcPr>
                <w:p w14:paraId="1B9EB9A5" w14:textId="77777777" w:rsidR="000B3933" w:rsidRDefault="000B3933" w:rsidP="000B3933">
                  <w:pPr>
                    <w:widowControl/>
                    <w:jc w:val="center"/>
                    <w:rPr>
                      <w:rFonts w:ascii="Arial" w:eastAsia="等线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等线" w:hAnsi="Arial" w:cs="Arial"/>
                      <w:color w:val="333333"/>
                      <w:kern w:val="0"/>
                      <w:sz w:val="18"/>
                      <w:szCs w:val="18"/>
                    </w:rPr>
                    <w:t>101026</w:t>
                  </w:r>
                </w:p>
              </w:tc>
            </w:tr>
            <w:tr w:rsidR="000B3933" w14:paraId="5F73775C" w14:textId="77777777" w:rsidTr="000B3933">
              <w:trPr>
                <w:trHeight w:val="227"/>
              </w:trPr>
              <w:tc>
                <w:tcPr>
                  <w:tcW w:w="816" w:type="dxa"/>
                  <w:vMerge w:val="restart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shd w:val="clear" w:color="auto" w:fill="C5E0B3"/>
                  <w:vAlign w:val="center"/>
                  <w:hideMark/>
                </w:tcPr>
                <w:p w14:paraId="6FE8DD0F" w14:textId="77777777" w:rsidR="000B3933" w:rsidRDefault="000B3933" w:rsidP="000B3933">
                  <w:pPr>
                    <w:widowControl/>
                    <w:jc w:val="center"/>
                    <w:rPr>
                      <w:rFonts w:ascii="Arial" w:eastAsia="等线" w:hAnsi="Arial" w:cs="Arial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等线" w:hAnsi="Arial" w:cs="Arial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>Capture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shd w:val="clear" w:color="auto" w:fill="F2F2F2"/>
                  <w:vAlign w:val="center"/>
                  <w:hideMark/>
                </w:tcPr>
                <w:p w14:paraId="537584FB" w14:textId="77777777" w:rsidR="000B3933" w:rsidRDefault="000B3933" w:rsidP="000B3933">
                  <w:pPr>
                    <w:widowControl/>
                    <w:jc w:val="center"/>
                    <w:rPr>
                      <w:rFonts w:ascii="Arial" w:eastAsia="等线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等线" w:hAnsi="Arial" w:cs="Arial"/>
                      <w:color w:val="333333"/>
                      <w:kern w:val="0"/>
                      <w:sz w:val="18"/>
                      <w:szCs w:val="18"/>
                    </w:rPr>
                    <w:t>101024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vAlign w:val="center"/>
                  <w:hideMark/>
                </w:tcPr>
                <w:p w14:paraId="5E7B66D3" w14:textId="77777777" w:rsidR="000B3933" w:rsidRDefault="000B3933" w:rsidP="000B3933">
                  <w:pPr>
                    <w:widowControl/>
                    <w:jc w:val="center"/>
                    <w:rPr>
                      <w:rFonts w:ascii="Arial" w:eastAsia="等线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等线" w:hAnsi="Arial" w:cs="Arial"/>
                      <w:color w:val="000000"/>
                      <w:kern w:val="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vAlign w:val="center"/>
                  <w:hideMark/>
                </w:tcPr>
                <w:p w14:paraId="3F249E18" w14:textId="77777777" w:rsidR="000B3933" w:rsidRDefault="000B3933" w:rsidP="000B3933">
                  <w:pPr>
                    <w:widowControl/>
                    <w:jc w:val="center"/>
                    <w:rPr>
                      <w:rFonts w:ascii="Arial" w:eastAsia="等线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等线" w:hAnsi="Arial" w:cs="Arial"/>
                      <w:color w:val="000000"/>
                      <w:kern w:val="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vAlign w:val="center"/>
                  <w:hideMark/>
                </w:tcPr>
                <w:p w14:paraId="7AD1D8B4" w14:textId="77777777" w:rsidR="000B3933" w:rsidRDefault="000B3933" w:rsidP="000B3933">
                  <w:pPr>
                    <w:widowControl/>
                    <w:jc w:val="center"/>
                    <w:rPr>
                      <w:rFonts w:ascii="Arial" w:eastAsia="等线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等线" w:hAnsi="Arial" w:cs="Arial"/>
                      <w:color w:val="000000"/>
                      <w:kern w:val="0"/>
                      <w:sz w:val="18"/>
                      <w:szCs w:val="18"/>
                    </w:rPr>
                    <w:t>+</w:t>
                  </w:r>
                </w:p>
              </w:tc>
            </w:tr>
            <w:tr w:rsidR="000B3933" w14:paraId="7A330C63" w14:textId="77777777" w:rsidTr="000B3933">
              <w:trPr>
                <w:trHeight w:val="227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vAlign w:val="center"/>
                  <w:hideMark/>
                </w:tcPr>
                <w:p w14:paraId="6BB6FBEE" w14:textId="77777777" w:rsidR="000B3933" w:rsidRDefault="000B3933" w:rsidP="000B3933">
                  <w:pPr>
                    <w:widowControl/>
                    <w:jc w:val="left"/>
                    <w:rPr>
                      <w:rFonts w:ascii="Arial" w:eastAsia="等线" w:hAnsi="Arial" w:cs="Arial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shd w:val="clear" w:color="auto" w:fill="F2F2F2"/>
                  <w:vAlign w:val="center"/>
                  <w:hideMark/>
                </w:tcPr>
                <w:p w14:paraId="65EBCECC" w14:textId="77777777" w:rsidR="000B3933" w:rsidRDefault="000B3933" w:rsidP="000B3933">
                  <w:pPr>
                    <w:widowControl/>
                    <w:jc w:val="center"/>
                    <w:rPr>
                      <w:rFonts w:ascii="Arial" w:eastAsia="等线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等线" w:hAnsi="Arial" w:cs="Arial"/>
                      <w:color w:val="333333"/>
                      <w:kern w:val="0"/>
                      <w:sz w:val="18"/>
                      <w:szCs w:val="18"/>
                    </w:rPr>
                    <w:t>101025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vAlign w:val="center"/>
                  <w:hideMark/>
                </w:tcPr>
                <w:p w14:paraId="22695355" w14:textId="77777777" w:rsidR="000B3933" w:rsidRDefault="000B3933" w:rsidP="000B3933">
                  <w:pPr>
                    <w:widowControl/>
                    <w:jc w:val="center"/>
                    <w:rPr>
                      <w:rFonts w:ascii="Arial" w:eastAsia="等线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等线" w:hAnsi="Arial" w:cs="Arial"/>
                      <w:color w:val="000000"/>
                      <w:kern w:val="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vAlign w:val="center"/>
                  <w:hideMark/>
                </w:tcPr>
                <w:p w14:paraId="3DAEBAF2" w14:textId="77777777" w:rsidR="000B3933" w:rsidRDefault="000B3933" w:rsidP="000B3933">
                  <w:pPr>
                    <w:widowControl/>
                    <w:jc w:val="center"/>
                    <w:rPr>
                      <w:rFonts w:ascii="Arial" w:eastAsia="等线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等线" w:hAnsi="Arial" w:cs="Arial"/>
                      <w:color w:val="000000"/>
                      <w:kern w:val="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vAlign w:val="center"/>
                  <w:hideMark/>
                </w:tcPr>
                <w:p w14:paraId="7346B24C" w14:textId="77777777" w:rsidR="000B3933" w:rsidRDefault="000B3933" w:rsidP="000B3933">
                  <w:pPr>
                    <w:widowControl/>
                    <w:jc w:val="center"/>
                    <w:rPr>
                      <w:rFonts w:ascii="Arial" w:eastAsia="等线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等线" w:hAnsi="Arial" w:cs="Arial"/>
                      <w:color w:val="000000"/>
                      <w:kern w:val="0"/>
                      <w:sz w:val="18"/>
                      <w:szCs w:val="18"/>
                    </w:rPr>
                    <w:t>+</w:t>
                  </w:r>
                </w:p>
              </w:tc>
            </w:tr>
            <w:tr w:rsidR="000B3933" w14:paraId="6731D5DD" w14:textId="77777777" w:rsidTr="000B3933">
              <w:trPr>
                <w:trHeight w:val="227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vAlign w:val="center"/>
                  <w:hideMark/>
                </w:tcPr>
                <w:p w14:paraId="136F18B2" w14:textId="77777777" w:rsidR="000B3933" w:rsidRDefault="000B3933" w:rsidP="000B3933">
                  <w:pPr>
                    <w:widowControl/>
                    <w:jc w:val="left"/>
                    <w:rPr>
                      <w:rFonts w:ascii="Arial" w:eastAsia="等线" w:hAnsi="Arial" w:cs="Arial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shd w:val="clear" w:color="auto" w:fill="F2F2F2"/>
                  <w:vAlign w:val="center"/>
                  <w:hideMark/>
                </w:tcPr>
                <w:p w14:paraId="28131957" w14:textId="77777777" w:rsidR="000B3933" w:rsidRDefault="000B3933" w:rsidP="000B3933">
                  <w:pPr>
                    <w:widowControl/>
                    <w:jc w:val="center"/>
                    <w:rPr>
                      <w:rFonts w:ascii="Arial" w:eastAsia="等线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等线" w:hAnsi="Arial" w:cs="Arial"/>
                      <w:color w:val="333333"/>
                      <w:kern w:val="0"/>
                      <w:sz w:val="18"/>
                      <w:szCs w:val="18"/>
                    </w:rPr>
                    <w:t>101026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vAlign w:val="center"/>
                  <w:hideMark/>
                </w:tcPr>
                <w:p w14:paraId="7FBFECAD" w14:textId="77777777" w:rsidR="000B3933" w:rsidRDefault="000B3933" w:rsidP="000B3933">
                  <w:pPr>
                    <w:widowControl/>
                    <w:jc w:val="center"/>
                    <w:rPr>
                      <w:rFonts w:ascii="Arial" w:eastAsia="等线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等线" w:hAnsi="Arial" w:cs="Arial"/>
                      <w:color w:val="000000"/>
                      <w:kern w:val="0"/>
                      <w:sz w:val="18"/>
                      <w:szCs w:val="18"/>
                    </w:rPr>
                    <w:softHyphen/>
                    <w:t>+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vAlign w:val="center"/>
                  <w:hideMark/>
                </w:tcPr>
                <w:p w14:paraId="00E7B365" w14:textId="77777777" w:rsidR="000B3933" w:rsidRDefault="000B3933" w:rsidP="000B3933">
                  <w:pPr>
                    <w:widowControl/>
                    <w:jc w:val="center"/>
                    <w:rPr>
                      <w:rFonts w:ascii="Arial" w:eastAsia="等线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等线" w:hAnsi="Arial" w:cs="Arial"/>
                      <w:color w:val="000000"/>
                      <w:kern w:val="0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vAlign w:val="center"/>
                  <w:hideMark/>
                </w:tcPr>
                <w:p w14:paraId="53D9D79F" w14:textId="77777777" w:rsidR="000B3933" w:rsidRDefault="000B3933" w:rsidP="000B3933">
                  <w:pPr>
                    <w:widowControl/>
                    <w:jc w:val="center"/>
                    <w:rPr>
                      <w:rFonts w:ascii="Arial" w:eastAsia="等线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等线" w:hAnsi="Arial" w:cs="Arial"/>
                      <w:color w:val="000000"/>
                      <w:kern w:val="0"/>
                      <w:sz w:val="18"/>
                      <w:szCs w:val="18"/>
                    </w:rPr>
                    <w:t>-</w:t>
                  </w:r>
                </w:p>
              </w:tc>
            </w:tr>
          </w:tbl>
          <w:p w14:paraId="16AADA1F" w14:textId="1537B0D8" w:rsidR="009B7C30" w:rsidRDefault="009B7C30">
            <w:pPr>
              <w:rPr>
                <w:rFonts w:ascii="Arial" w:hAnsi="Arial" w:cs="Arial" w:hint="eastAsia"/>
              </w:rPr>
            </w:pPr>
          </w:p>
        </w:tc>
      </w:tr>
      <w:tr w:rsidR="009B7C30" w14:paraId="081FA307" w14:textId="77777777">
        <w:trPr>
          <w:trHeight w:val="454"/>
        </w:trPr>
        <w:tc>
          <w:tcPr>
            <w:tcW w:w="2415" w:type="dxa"/>
          </w:tcPr>
          <w:p w14:paraId="19274021" w14:textId="77777777" w:rsidR="009B7C30" w:rsidRDefault="009B7C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>torage</w:t>
            </w:r>
          </w:p>
        </w:tc>
        <w:tc>
          <w:tcPr>
            <w:tcW w:w="7225" w:type="dxa"/>
          </w:tcPr>
          <w:p w14:paraId="11D3DF06" w14:textId="77777777" w:rsidR="009B7C30" w:rsidRDefault="009B7C3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/>
              </w:rPr>
              <w:t>20 ⁰C</w:t>
            </w:r>
          </w:p>
        </w:tc>
      </w:tr>
      <w:tr w:rsidR="009B7C30" w14:paraId="47FD2C1E" w14:textId="77777777">
        <w:trPr>
          <w:trHeight w:val="454"/>
        </w:trPr>
        <w:tc>
          <w:tcPr>
            <w:tcW w:w="2415" w:type="dxa"/>
          </w:tcPr>
          <w:p w14:paraId="40BDFFB6" w14:textId="77777777" w:rsidR="009B7C30" w:rsidRDefault="009B7C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</w:rPr>
              <w:t>xpiration</w:t>
            </w:r>
          </w:p>
        </w:tc>
        <w:tc>
          <w:tcPr>
            <w:tcW w:w="7225" w:type="dxa"/>
          </w:tcPr>
          <w:p w14:paraId="5407BD7C" w14:textId="77777777" w:rsidR="009B7C30" w:rsidRDefault="009B7C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months</w:t>
            </w:r>
          </w:p>
        </w:tc>
      </w:tr>
    </w:tbl>
    <w:p w14:paraId="56924E38" w14:textId="77777777" w:rsidR="009B7C30" w:rsidRDefault="009B7C30">
      <w:pPr>
        <w:ind w:right="420"/>
        <w:rPr>
          <w:rFonts w:ascii="Arial" w:hAnsi="Arial" w:cs="Arial"/>
          <w:b/>
          <w:bCs/>
          <w:i/>
          <w:iCs/>
        </w:rPr>
      </w:pPr>
    </w:p>
    <w:p w14:paraId="45CF9395" w14:textId="77777777" w:rsidR="009B7C30" w:rsidRDefault="009B7C30">
      <w:pPr>
        <w:ind w:right="420"/>
        <w:rPr>
          <w:rFonts w:ascii="Arial" w:hAnsi="Arial" w:cs="Arial"/>
          <w:b/>
          <w:bCs/>
          <w:i/>
          <w:iCs/>
        </w:rPr>
      </w:pPr>
    </w:p>
    <w:p w14:paraId="475DA1C8" w14:textId="77777777" w:rsidR="009B7C30" w:rsidRDefault="009B7C30">
      <w:pPr>
        <w:ind w:right="420"/>
        <w:rPr>
          <w:rFonts w:ascii="Arial" w:hAnsi="Arial" w:cs="Arial"/>
          <w:b/>
          <w:bCs/>
          <w:i/>
          <w:iCs/>
        </w:rPr>
      </w:pPr>
    </w:p>
    <w:p w14:paraId="6E1449A6" w14:textId="77777777" w:rsidR="009B7C30" w:rsidRDefault="009B7C30">
      <w:pPr>
        <w:ind w:right="420"/>
        <w:rPr>
          <w:rFonts w:ascii="Arial" w:hAnsi="Arial" w:cs="Arial"/>
          <w:b/>
          <w:bCs/>
          <w:i/>
          <w:iCs/>
        </w:rPr>
      </w:pPr>
    </w:p>
    <w:p w14:paraId="1B5A56E6" w14:textId="77777777" w:rsidR="009B7C30" w:rsidRDefault="009B7C30">
      <w:pPr>
        <w:ind w:right="420"/>
        <w:rPr>
          <w:rFonts w:ascii="Arial" w:hAnsi="Arial" w:cs="Arial"/>
          <w:b/>
          <w:bCs/>
          <w:i/>
          <w:iCs/>
        </w:rPr>
      </w:pPr>
    </w:p>
    <w:p w14:paraId="73C4771D" w14:textId="77777777" w:rsidR="009B7C30" w:rsidRDefault="009B7C30">
      <w:pPr>
        <w:ind w:right="420"/>
        <w:rPr>
          <w:rFonts w:ascii="Arial" w:hAnsi="Arial" w:cs="Arial"/>
          <w:b/>
          <w:bCs/>
          <w:i/>
          <w:iCs/>
        </w:rPr>
      </w:pPr>
    </w:p>
    <w:p w14:paraId="499B4362" w14:textId="7DA533D7" w:rsidR="009B7C30" w:rsidRDefault="009B7C30">
      <w:pPr>
        <w:ind w:right="420"/>
        <w:rPr>
          <w:rFonts w:ascii="Arial" w:hAnsi="Arial" w:cs="Arial"/>
          <w:b/>
          <w:bCs/>
          <w:i/>
          <w:iCs/>
        </w:rPr>
      </w:pPr>
    </w:p>
    <w:p w14:paraId="45C2C1A1" w14:textId="77777777" w:rsidR="000B3933" w:rsidRDefault="000B3933">
      <w:pPr>
        <w:ind w:right="420"/>
        <w:rPr>
          <w:rFonts w:ascii="Arial" w:hAnsi="Arial" w:cs="Arial"/>
          <w:b/>
          <w:bCs/>
          <w:i/>
          <w:iCs/>
        </w:rPr>
      </w:pPr>
    </w:p>
    <w:p w14:paraId="6474D43A" w14:textId="77777777" w:rsidR="009B7C30" w:rsidRDefault="009B7C30">
      <w:pPr>
        <w:ind w:right="420"/>
        <w:rPr>
          <w:rFonts w:ascii="Arial" w:hAnsi="Arial" w:cs="Arial"/>
          <w:b/>
          <w:bCs/>
          <w:i/>
          <w:iCs/>
        </w:rPr>
      </w:pPr>
    </w:p>
    <w:p w14:paraId="71C5C66A" w14:textId="0477A742" w:rsidR="00837262" w:rsidRDefault="009B7C30" w:rsidP="000B3933">
      <w:pPr>
        <w:jc w:val="right"/>
      </w:pPr>
      <w:r>
        <w:rPr>
          <w:rFonts w:ascii="Arial" w:hAnsi="Arial" w:cs="Arial" w:hint="eastAsia"/>
          <w:b/>
          <w:bCs/>
        </w:rPr>
        <w:t>F</w:t>
      </w:r>
      <w:r>
        <w:rPr>
          <w:rFonts w:ascii="Arial" w:hAnsi="Arial" w:cs="Arial"/>
          <w:b/>
          <w:bCs/>
        </w:rPr>
        <w:t xml:space="preserve">or </w:t>
      </w:r>
      <w:r>
        <w:rPr>
          <w:rFonts w:ascii="Arial" w:hAnsi="Arial" w:cs="Arial" w:hint="eastAsia"/>
          <w:b/>
          <w:bCs/>
        </w:rPr>
        <w:t>research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use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only.</w:t>
      </w:r>
    </w:p>
    <w:sectPr w:rsidR="00837262" w:rsidSect="000B39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ABC76" w14:textId="77777777" w:rsidR="00F24123" w:rsidRDefault="00F24123">
      <w:r>
        <w:separator/>
      </w:r>
    </w:p>
  </w:endnote>
  <w:endnote w:type="continuationSeparator" w:id="0">
    <w:p w14:paraId="2A91F676" w14:textId="77777777" w:rsidR="00F24123" w:rsidRDefault="00F2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Ebrima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  <w:sig w:usb0="00000000" w:usb1="00000000" w:usb2="00000001" w:usb3="00000000" w:csb0="400001BF" w:csb1="DFF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B191" w14:textId="77777777" w:rsidR="000B3933" w:rsidRDefault="000B393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447C" w14:textId="77777777" w:rsidR="00204D48" w:rsidRDefault="00837262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6BFCFB" wp14:editId="57D5209E">
          <wp:simplePos x="0" y="0"/>
          <wp:positionH relativeFrom="column">
            <wp:posOffset>-602615</wp:posOffset>
          </wp:positionH>
          <wp:positionV relativeFrom="paragraph">
            <wp:posOffset>-403225</wp:posOffset>
          </wp:positionV>
          <wp:extent cx="6482715" cy="548005"/>
          <wp:effectExtent l="0" t="0" r="9525" b="635"/>
          <wp:wrapNone/>
          <wp:docPr id="7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2715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1F61" w14:textId="77777777" w:rsidR="000B3933" w:rsidRDefault="000B39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85AE5" w14:textId="77777777" w:rsidR="00F24123" w:rsidRDefault="00F24123">
      <w:r>
        <w:separator/>
      </w:r>
    </w:p>
  </w:footnote>
  <w:footnote w:type="continuationSeparator" w:id="0">
    <w:p w14:paraId="0BE100CB" w14:textId="77777777" w:rsidR="00F24123" w:rsidRDefault="00F24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FC0A" w14:textId="77777777" w:rsidR="000B3933" w:rsidRDefault="000B39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887C" w14:textId="77777777" w:rsidR="00204D48" w:rsidRDefault="00837262">
    <w:pPr>
      <w:pStyle w:val="a5"/>
      <w:tabs>
        <w:tab w:val="clear" w:pos="4153"/>
        <w:tab w:val="clear" w:pos="8306"/>
        <w:tab w:val="right" w:pos="5168"/>
      </w:tabs>
      <w:jc w:val="left"/>
      <w:rPr>
        <w:color w:val="FF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2CEA3FD" wp14:editId="1C75E758">
          <wp:simplePos x="0" y="0"/>
          <wp:positionH relativeFrom="column">
            <wp:posOffset>4907280</wp:posOffset>
          </wp:positionH>
          <wp:positionV relativeFrom="paragraph">
            <wp:posOffset>-306705</wp:posOffset>
          </wp:positionV>
          <wp:extent cx="836930" cy="836930"/>
          <wp:effectExtent l="0" t="0" r="1270" b="1270"/>
          <wp:wrapSquare wrapText="bothSides"/>
          <wp:docPr id="73" name="图片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" cy="836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238EAEA" wp14:editId="0C990BF2">
          <wp:simplePos x="0" y="0"/>
          <wp:positionH relativeFrom="column">
            <wp:posOffset>-456565</wp:posOffset>
          </wp:positionH>
          <wp:positionV relativeFrom="paragraph">
            <wp:posOffset>-160655</wp:posOffset>
          </wp:positionV>
          <wp:extent cx="1852930" cy="598805"/>
          <wp:effectExtent l="0" t="0" r="1270" b="10795"/>
          <wp:wrapSquare wrapText="bothSides"/>
          <wp:docPr id="74" name="图片 74" descr="景杰生物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景杰生物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52930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3A8EDF7" w14:textId="77777777" w:rsidR="00204D48" w:rsidRDefault="00000000">
    <w:pPr>
      <w:pStyle w:val="a5"/>
      <w:jc w:val="left"/>
    </w:pPr>
  </w:p>
  <w:p w14:paraId="42BDEC4E" w14:textId="77777777" w:rsidR="00204D48" w:rsidRDefault="00000000">
    <w:pPr>
      <w:pStyle w:val="a5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EAB0" w14:textId="77777777" w:rsidR="000B3933" w:rsidRDefault="000B393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30"/>
    <w:rsid w:val="000B3933"/>
    <w:rsid w:val="00837262"/>
    <w:rsid w:val="009B7C30"/>
    <w:rsid w:val="00F2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6EBD66"/>
  <w15:chartTrackingRefBased/>
  <w15:docId w15:val="{4F41473F-4C35-418B-A9E6-94F76DAA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B7C3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9B7C30"/>
    <w:rPr>
      <w:b/>
      <w:bCs/>
      <w:kern w:val="44"/>
      <w:sz w:val="44"/>
      <w:szCs w:val="44"/>
    </w:rPr>
  </w:style>
  <w:style w:type="paragraph" w:styleId="a3">
    <w:name w:val="footer"/>
    <w:basedOn w:val="a"/>
    <w:link w:val="a4"/>
    <w:qFormat/>
    <w:rsid w:val="009B7C30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character" w:customStyle="1" w:styleId="a4">
    <w:name w:val="页脚 字符"/>
    <w:basedOn w:val="a0"/>
    <w:link w:val="a3"/>
    <w:rsid w:val="009B7C30"/>
    <w:rPr>
      <w:sz w:val="18"/>
      <w:szCs w:val="24"/>
    </w:rPr>
  </w:style>
  <w:style w:type="paragraph" w:styleId="a5">
    <w:name w:val="header"/>
    <w:basedOn w:val="a"/>
    <w:link w:val="a6"/>
    <w:qFormat/>
    <w:rsid w:val="009B7C3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  <w:szCs w:val="24"/>
    </w:rPr>
  </w:style>
  <w:style w:type="character" w:customStyle="1" w:styleId="a6">
    <w:name w:val="页眉 字符"/>
    <w:basedOn w:val="a0"/>
    <w:link w:val="a5"/>
    <w:rsid w:val="009B7C30"/>
    <w:rPr>
      <w:rFonts w:ascii="DejaVu Sans" w:hAnsi="DejaVu Sans"/>
      <w:sz w:val="18"/>
      <w:szCs w:val="24"/>
    </w:rPr>
  </w:style>
  <w:style w:type="table" w:styleId="a7">
    <w:name w:val="Table Grid"/>
    <w:basedOn w:val="a1"/>
    <w:rsid w:val="009B7C3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抗体项目经理02</dc:creator>
  <cp:keywords/>
  <dc:description/>
  <cp:lastModifiedBy>wu canjun</cp:lastModifiedBy>
  <cp:revision>3</cp:revision>
  <dcterms:created xsi:type="dcterms:W3CDTF">2022-07-01T05:47:00Z</dcterms:created>
  <dcterms:modified xsi:type="dcterms:W3CDTF">2022-07-04T06:48:00Z</dcterms:modified>
</cp:coreProperties>
</file>